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DD86" w14:textId="77777777" w:rsidR="00BE1227" w:rsidRDefault="00BE1227"/>
    <w:p w14:paraId="7079041E" w14:textId="77777777" w:rsidR="00BE1227" w:rsidRDefault="00BE1227">
      <w:r>
        <w:t xml:space="preserve">  </w:t>
      </w:r>
    </w:p>
    <w:p w14:paraId="6D9FD3B4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 xml:space="preserve">АДМИНИСТРАЦИЯ </w:t>
      </w:r>
    </w:p>
    <w:p w14:paraId="2789944E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КРАСНОВСКОГО СЕЛЬСКОГО ПОСЕЛЕНИЯ</w:t>
      </w:r>
    </w:p>
    <w:p w14:paraId="640B4E2C" w14:textId="77777777" w:rsidR="00BE1227" w:rsidRPr="003B2CB1" w:rsidRDefault="00BE1227">
      <w:pPr>
        <w:pStyle w:val="a5"/>
        <w:rPr>
          <w:sz w:val="32"/>
          <w:szCs w:val="32"/>
        </w:rPr>
      </w:pPr>
      <w:r w:rsidRPr="003B2CB1">
        <w:rPr>
          <w:sz w:val="32"/>
          <w:szCs w:val="32"/>
        </w:rPr>
        <w:t>ТАРАСОВСКОГО РАЙОНА РОСТОВСКОЙ  ОБЛАСТИ</w:t>
      </w:r>
    </w:p>
    <w:p w14:paraId="20C2E606" w14:textId="77777777" w:rsidR="00BE1227" w:rsidRPr="003B2CB1" w:rsidRDefault="00BE1227">
      <w:pPr>
        <w:pStyle w:val="a7"/>
        <w:jc w:val="center"/>
        <w:rPr>
          <w:sz w:val="32"/>
          <w:szCs w:val="32"/>
        </w:rPr>
      </w:pPr>
    </w:p>
    <w:p w14:paraId="6FFF2734" w14:textId="77777777" w:rsidR="00BE1227" w:rsidRPr="003B2CB1" w:rsidRDefault="00BE1227">
      <w:pPr>
        <w:pStyle w:val="1"/>
        <w:rPr>
          <w:rFonts w:ascii="Times New Roman" w:hAnsi="Times New Roman"/>
          <w:sz w:val="32"/>
          <w:szCs w:val="32"/>
        </w:rPr>
      </w:pPr>
      <w:r w:rsidRPr="003B2CB1">
        <w:rPr>
          <w:rFonts w:ascii="Times New Roman" w:hAnsi="Times New Roman"/>
          <w:sz w:val="32"/>
          <w:szCs w:val="32"/>
        </w:rPr>
        <w:t>РАСПОРЯЖЕНИЕ</w:t>
      </w:r>
    </w:p>
    <w:p w14:paraId="2A8FEA7B" w14:textId="77777777" w:rsidR="00BE1227" w:rsidRDefault="00BE1227">
      <w:pPr>
        <w:rPr>
          <w:sz w:val="28"/>
          <w:szCs w:val="24"/>
        </w:rPr>
      </w:pPr>
    </w:p>
    <w:p w14:paraId="6E233C6F" w14:textId="77777777" w:rsidR="00BE1227" w:rsidRDefault="0054069C" w:rsidP="003B2CB1">
      <w:pPr>
        <w:jc w:val="center"/>
        <w:rPr>
          <w:b/>
          <w:bCs/>
          <w:sz w:val="28"/>
        </w:rPr>
      </w:pPr>
      <w:r>
        <w:rPr>
          <w:bCs/>
          <w:sz w:val="28"/>
        </w:rPr>
        <w:t xml:space="preserve">23 сентября </w:t>
      </w:r>
      <w:r w:rsidR="003B2CB1">
        <w:rPr>
          <w:bCs/>
          <w:sz w:val="28"/>
        </w:rPr>
        <w:t>2011 года</w:t>
      </w:r>
      <w:r w:rsidR="00BE1227" w:rsidRPr="003B2CB1">
        <w:rPr>
          <w:bCs/>
          <w:sz w:val="28"/>
        </w:rPr>
        <w:t xml:space="preserve">                                 </w:t>
      </w:r>
      <w:r w:rsidR="00BE1227" w:rsidRPr="003B2CB1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54</w:t>
      </w:r>
      <w:r w:rsidR="00BE1227">
        <w:rPr>
          <w:b/>
          <w:bCs/>
          <w:sz w:val="28"/>
        </w:rPr>
        <w:t xml:space="preserve">       </w:t>
      </w:r>
      <w:r w:rsidR="00BE1227">
        <w:rPr>
          <w:sz w:val="28"/>
        </w:rPr>
        <w:t xml:space="preserve">                    х.Верхний М</w:t>
      </w:r>
      <w:r w:rsidR="00BE1227">
        <w:rPr>
          <w:sz w:val="28"/>
        </w:rPr>
        <w:t>и</w:t>
      </w:r>
      <w:r w:rsidR="00BE1227">
        <w:rPr>
          <w:sz w:val="28"/>
        </w:rPr>
        <w:t>тякин</w:t>
      </w:r>
    </w:p>
    <w:p w14:paraId="58D260AA" w14:textId="77777777" w:rsidR="00BE1227" w:rsidRDefault="00BE122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9D33ACB" w14:textId="77777777" w:rsidR="0054069C" w:rsidRDefault="0054069C">
      <w:pPr>
        <w:rPr>
          <w:bCs/>
          <w:sz w:val="28"/>
        </w:rPr>
      </w:pPr>
      <w:r w:rsidRPr="0054069C">
        <w:rPr>
          <w:bCs/>
          <w:sz w:val="28"/>
        </w:rPr>
        <w:t>О внесении</w:t>
      </w:r>
      <w:r>
        <w:rPr>
          <w:bCs/>
          <w:sz w:val="28"/>
        </w:rPr>
        <w:t xml:space="preserve"> изменений в распоряжение Администрации</w:t>
      </w:r>
    </w:p>
    <w:p w14:paraId="578339D6" w14:textId="77777777" w:rsidR="0054069C" w:rsidRDefault="0054069C" w:rsidP="0054069C">
      <w:pPr>
        <w:rPr>
          <w:bCs/>
          <w:sz w:val="28"/>
        </w:rPr>
      </w:pPr>
      <w:r>
        <w:rPr>
          <w:bCs/>
          <w:sz w:val="28"/>
        </w:rPr>
        <w:t xml:space="preserve">Красновского сельского поселения </w:t>
      </w:r>
    </w:p>
    <w:p w14:paraId="604EBA81" w14:textId="77777777" w:rsidR="0054069C" w:rsidRDefault="0054069C" w:rsidP="0054069C">
      <w:pPr>
        <w:rPr>
          <w:sz w:val="28"/>
        </w:rPr>
      </w:pPr>
      <w:r>
        <w:rPr>
          <w:bCs/>
          <w:sz w:val="28"/>
        </w:rPr>
        <w:t>от  22.12.2006г. № 41 «</w:t>
      </w:r>
      <w:r>
        <w:rPr>
          <w:sz w:val="28"/>
        </w:rPr>
        <w:t>О создании комиссии</w:t>
      </w:r>
    </w:p>
    <w:p w14:paraId="4755D90E" w14:textId="77777777" w:rsidR="00BE1227" w:rsidRDefault="0054069C" w:rsidP="0054069C">
      <w:pPr>
        <w:suppressAutoHyphens/>
        <w:jc w:val="both"/>
      </w:pPr>
      <w:r>
        <w:rPr>
          <w:sz w:val="28"/>
        </w:rPr>
        <w:t>по приему выполненных работ»</w:t>
      </w:r>
    </w:p>
    <w:p w14:paraId="4374C108" w14:textId="77777777" w:rsidR="00BE1227" w:rsidRDefault="00BE1227">
      <w:pPr>
        <w:rPr>
          <w:sz w:val="28"/>
        </w:rPr>
      </w:pPr>
    </w:p>
    <w:p w14:paraId="711E2CAA" w14:textId="77777777" w:rsidR="0054069C" w:rsidRDefault="0054069C" w:rsidP="0054069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осуществления контроля качества и объема выполненных работ, в связи с кадровыми изменениями,  внести изменения в </w:t>
      </w:r>
      <w:r w:rsidR="00E75167">
        <w:rPr>
          <w:sz w:val="28"/>
        </w:rPr>
        <w:t xml:space="preserve">состав </w:t>
      </w:r>
      <w:r>
        <w:rPr>
          <w:sz w:val="28"/>
        </w:rPr>
        <w:t>постоянно действующ</w:t>
      </w:r>
      <w:r w:rsidR="00E75167">
        <w:rPr>
          <w:sz w:val="28"/>
        </w:rPr>
        <w:t>ей</w:t>
      </w:r>
      <w:r>
        <w:rPr>
          <w:sz w:val="28"/>
        </w:rPr>
        <w:t xml:space="preserve">  комисси</w:t>
      </w:r>
      <w:r w:rsidR="00E75167">
        <w:rPr>
          <w:sz w:val="28"/>
        </w:rPr>
        <w:t>и</w:t>
      </w:r>
      <w:r>
        <w:rPr>
          <w:sz w:val="28"/>
        </w:rPr>
        <w:t xml:space="preserve"> по прием</w:t>
      </w:r>
      <w:r w:rsidR="00E75167">
        <w:rPr>
          <w:sz w:val="28"/>
        </w:rPr>
        <w:t>у</w:t>
      </w:r>
      <w:r>
        <w:rPr>
          <w:sz w:val="28"/>
        </w:rPr>
        <w:t xml:space="preserve"> выполненных работ по капитальному ремонту, реконструкции и строительству объектов социальной инфраструктуры Красновского сельского поселения: </w:t>
      </w:r>
    </w:p>
    <w:p w14:paraId="2DA47104" w14:textId="77777777" w:rsidR="00E75167" w:rsidRDefault="00E75167" w:rsidP="00E75167">
      <w:pPr>
        <w:suppressAutoHyphens/>
        <w:jc w:val="both"/>
        <w:rPr>
          <w:sz w:val="28"/>
        </w:rPr>
      </w:pPr>
    </w:p>
    <w:p w14:paraId="189078A7" w14:textId="77777777" w:rsidR="00E75167" w:rsidRDefault="007A1EFB" w:rsidP="00E75167">
      <w:pPr>
        <w:numPr>
          <w:ilvl w:val="0"/>
          <w:numId w:val="8"/>
        </w:numPr>
        <w:suppressAutoHyphens/>
        <w:ind w:left="709" w:hanging="709"/>
        <w:jc w:val="both"/>
        <w:rPr>
          <w:sz w:val="28"/>
        </w:rPr>
      </w:pPr>
      <w:r>
        <w:rPr>
          <w:sz w:val="28"/>
        </w:rPr>
        <w:t xml:space="preserve">Исключить из состава комиссии по приему выполненных работ </w:t>
      </w:r>
    </w:p>
    <w:p w14:paraId="79715C1B" w14:textId="77777777" w:rsidR="007A1EFB" w:rsidRDefault="007A1EFB" w:rsidP="00E75167">
      <w:pPr>
        <w:suppressAutoHyphens/>
        <w:ind w:left="709"/>
        <w:jc w:val="both"/>
        <w:rPr>
          <w:sz w:val="28"/>
        </w:rPr>
      </w:pPr>
      <w:r>
        <w:rPr>
          <w:sz w:val="28"/>
        </w:rPr>
        <w:t>Овчинникова А.В.</w:t>
      </w:r>
    </w:p>
    <w:p w14:paraId="0CE775EB" w14:textId="77777777" w:rsidR="00E75167" w:rsidRDefault="00E75167" w:rsidP="00E75167">
      <w:pPr>
        <w:suppressAutoHyphens/>
        <w:ind w:left="927"/>
        <w:jc w:val="both"/>
        <w:rPr>
          <w:sz w:val="28"/>
        </w:rPr>
      </w:pPr>
    </w:p>
    <w:p w14:paraId="26A36076" w14:textId="77777777" w:rsidR="00E453C9" w:rsidRPr="00D63A46" w:rsidRDefault="00BE1227" w:rsidP="00E75167">
      <w:pPr>
        <w:numPr>
          <w:ilvl w:val="0"/>
          <w:numId w:val="8"/>
        </w:numPr>
        <w:suppressAutoHyphens/>
        <w:ind w:hanging="927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E453C9" w:rsidRPr="00D63A46">
        <w:rPr>
          <w:sz w:val="28"/>
          <w:szCs w:val="28"/>
        </w:rPr>
        <w:t xml:space="preserve">Контроль за выполнением настоящего </w:t>
      </w:r>
      <w:r w:rsidR="00E453C9">
        <w:rPr>
          <w:sz w:val="28"/>
          <w:szCs w:val="28"/>
        </w:rPr>
        <w:t xml:space="preserve">распоряжения </w:t>
      </w:r>
      <w:r w:rsidR="00E453C9" w:rsidRPr="00D63A46">
        <w:rPr>
          <w:sz w:val="28"/>
          <w:szCs w:val="28"/>
        </w:rPr>
        <w:t>оставляю за собой.</w:t>
      </w:r>
    </w:p>
    <w:p w14:paraId="64B84929" w14:textId="77777777" w:rsidR="00662FF7" w:rsidRDefault="00662FF7" w:rsidP="00E453C9">
      <w:pPr>
        <w:suppressAutoHyphens/>
        <w:jc w:val="both"/>
        <w:rPr>
          <w:sz w:val="28"/>
        </w:rPr>
      </w:pPr>
    </w:p>
    <w:p w14:paraId="0CDB8FE0" w14:textId="77777777" w:rsidR="00BE1227" w:rsidRDefault="00BE1227">
      <w:pPr>
        <w:ind w:firstLine="567"/>
        <w:rPr>
          <w:sz w:val="28"/>
        </w:rPr>
      </w:pPr>
    </w:p>
    <w:p w14:paraId="5E2B4004" w14:textId="77777777" w:rsidR="00BE1227" w:rsidRDefault="00BE1227">
      <w:pPr>
        <w:ind w:firstLine="567"/>
        <w:rPr>
          <w:sz w:val="28"/>
        </w:rPr>
      </w:pPr>
    </w:p>
    <w:p w14:paraId="3C43C9C5" w14:textId="77777777" w:rsidR="00BE1227" w:rsidRDefault="00BE1227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FA06F20" w14:textId="77777777" w:rsidR="00BE1227" w:rsidRDefault="00BE1227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E1227" w:rsidSect="003B2CB1">
      <w:pgSz w:w="12240" w:h="15840"/>
      <w:pgMar w:top="568" w:right="47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A90F" w14:textId="77777777" w:rsidR="0087771A" w:rsidRDefault="0087771A">
      <w:r>
        <w:separator/>
      </w:r>
    </w:p>
  </w:endnote>
  <w:endnote w:type="continuationSeparator" w:id="0">
    <w:p w14:paraId="4762EDB9" w14:textId="77777777" w:rsidR="0087771A" w:rsidRDefault="0087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C8F6" w14:textId="77777777" w:rsidR="0087771A" w:rsidRDefault="0087771A">
      <w:r>
        <w:separator/>
      </w:r>
    </w:p>
  </w:footnote>
  <w:footnote w:type="continuationSeparator" w:id="0">
    <w:p w14:paraId="6C193EA0" w14:textId="77777777" w:rsidR="0087771A" w:rsidRDefault="0087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57B454C"/>
    <w:multiLevelType w:val="hybridMultilevel"/>
    <w:tmpl w:val="C1963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D72DC9"/>
    <w:multiLevelType w:val="hybridMultilevel"/>
    <w:tmpl w:val="017E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F6475C"/>
    <w:multiLevelType w:val="hybridMultilevel"/>
    <w:tmpl w:val="E88CEBB4"/>
    <w:lvl w:ilvl="0" w:tplc="02969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CB1"/>
    <w:rsid w:val="001A3915"/>
    <w:rsid w:val="00220604"/>
    <w:rsid w:val="002F2718"/>
    <w:rsid w:val="003B2CB1"/>
    <w:rsid w:val="0054069C"/>
    <w:rsid w:val="00556B50"/>
    <w:rsid w:val="00662FF7"/>
    <w:rsid w:val="00680FB2"/>
    <w:rsid w:val="007A1EFB"/>
    <w:rsid w:val="0087771A"/>
    <w:rsid w:val="008B6AE8"/>
    <w:rsid w:val="00B165FC"/>
    <w:rsid w:val="00BE1227"/>
    <w:rsid w:val="00C31CA3"/>
    <w:rsid w:val="00D421EF"/>
    <w:rsid w:val="00E06199"/>
    <w:rsid w:val="00E453C9"/>
    <w:rsid w:val="00E47479"/>
    <w:rsid w:val="00E75167"/>
    <w:rsid w:val="00E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143B10"/>
  <w15:chartTrackingRefBased/>
  <w15:docId w15:val="{E3D3CCE9-8DB0-4C88-B835-CC3BAC6D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2007-02-16T10:51:00Z</cp:lastPrinted>
  <dcterms:created xsi:type="dcterms:W3CDTF">2025-12-21T13:08:00Z</dcterms:created>
  <dcterms:modified xsi:type="dcterms:W3CDTF">2025-12-21T13:08:00Z</dcterms:modified>
</cp:coreProperties>
</file>